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BCB" w:rsidRPr="00206E20" w:rsidRDefault="00537BCB" w:rsidP="00537BCB">
      <w:pPr>
        <w:jc w:val="center"/>
      </w:pPr>
      <w:r w:rsidRPr="00206E20">
        <w:t>Практическая работа №1</w:t>
      </w:r>
    </w:p>
    <w:p w:rsidR="00537BCB" w:rsidRPr="00206E20" w:rsidRDefault="00463C7E" w:rsidP="00537BCB">
      <w:pPr>
        <w:pStyle w:val="a3"/>
        <w:jc w:val="center"/>
        <w:rPr>
          <w:sz w:val="28"/>
        </w:rPr>
      </w:pPr>
      <w:r w:rsidRPr="00206E20">
        <w:rPr>
          <w:sz w:val="28"/>
        </w:rPr>
        <w:t>КОНСТРУКТИВНАЯ СХЕМА ГРАЖДАНСКИХ ЗДАНИЙ</w:t>
      </w:r>
    </w:p>
    <w:p w:rsidR="00206E20" w:rsidRDefault="00206E20"/>
    <w:p w:rsidR="00206E20" w:rsidRDefault="00206E20"/>
    <w:p w:rsidR="00371ABA" w:rsidRDefault="00206E20">
      <w:r w:rsidRPr="00206E20">
        <w:t>Последовательность выполнения работы:</w:t>
      </w:r>
    </w:p>
    <w:p w:rsidR="00206E20" w:rsidRDefault="00206E20"/>
    <w:p w:rsidR="00433EFD" w:rsidRDefault="00433EFD"/>
    <w:p w:rsidR="008D6EC8" w:rsidRDefault="00433EFD">
      <w:r>
        <w:rPr>
          <w:b/>
        </w:rPr>
        <w:t>1</w:t>
      </w:r>
      <w:r w:rsidR="00206E20" w:rsidRPr="00110524">
        <w:rPr>
          <w:b/>
        </w:rPr>
        <w:t>.</w:t>
      </w:r>
      <w:r w:rsidR="00206E20">
        <w:t xml:space="preserve"> </w:t>
      </w:r>
      <w:r w:rsidR="00361AAE">
        <w:rPr>
          <w:b/>
        </w:rPr>
        <w:t>Вычерчиваем координационные оси</w:t>
      </w:r>
      <w:r w:rsidR="00361AAE">
        <w:t>,</w:t>
      </w:r>
      <w:r w:rsidR="008D6EC8">
        <w:t xml:space="preserve"> без маркировочных кружков в соответствии с размерами вашей схемы:</w:t>
      </w:r>
    </w:p>
    <w:p w:rsidR="00206E20" w:rsidRDefault="0097229D" w:rsidP="008E4F22">
      <w:pPr>
        <w:jc w:val="center"/>
      </w:pPr>
      <w:r>
        <w:object w:dxaOrig="393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94.5pt" o:ole="">
            <v:imagedata r:id="rId7" o:title=""/>
          </v:shape>
          <o:OLEObject Type="Embed" ProgID="PBrush" ShapeID="_x0000_i1025" DrawAspect="Content" ObjectID="_1646212333" r:id="rId8"/>
        </w:object>
      </w:r>
    </w:p>
    <w:p w:rsidR="00AA25D2" w:rsidRDefault="00361AAE">
      <w:r>
        <w:t xml:space="preserve">Планы </w:t>
      </w:r>
      <w:r w:rsidRPr="00AA25D2">
        <w:rPr>
          <w:u w:val="single"/>
        </w:rPr>
        <w:t>на чертежах</w:t>
      </w:r>
      <w:r>
        <w:t xml:space="preserve"> вычерчиваются в масштабе 1:100. </w:t>
      </w:r>
    </w:p>
    <w:p w:rsidR="00361AAE" w:rsidRDefault="00361AAE"/>
    <w:p w:rsidR="008D6EC8" w:rsidRPr="00361AAE" w:rsidRDefault="008D6EC8">
      <w:r>
        <w:t xml:space="preserve">Определяем длину горизонтальных осей: А, Б, В, Г, Д. Для этого: складываем размеры </w:t>
      </w:r>
      <w:r w:rsidRPr="008D6EC8">
        <w:rPr>
          <w:i/>
          <w:lang w:val="en-US"/>
        </w:rPr>
        <w:t>a</w:t>
      </w:r>
      <w:r w:rsidRPr="008D6EC8">
        <w:rPr>
          <w:i/>
        </w:rPr>
        <w:t xml:space="preserve">, </w:t>
      </w:r>
      <w:r w:rsidRPr="008D6EC8">
        <w:rPr>
          <w:i/>
          <w:lang w:val="en-US"/>
        </w:rPr>
        <w:t>b</w:t>
      </w:r>
      <w:r w:rsidRPr="008D6EC8">
        <w:rPr>
          <w:i/>
        </w:rPr>
        <w:t xml:space="preserve">, </w:t>
      </w:r>
      <w:r w:rsidRPr="008D6EC8">
        <w:rPr>
          <w:i/>
          <w:lang w:val="en-US"/>
        </w:rPr>
        <w:t>c</w:t>
      </w:r>
      <w:r w:rsidRPr="008D6EC8">
        <w:rPr>
          <w:i/>
        </w:rPr>
        <w:t xml:space="preserve">, </w:t>
      </w:r>
      <w:r w:rsidRPr="008D6EC8">
        <w:rPr>
          <w:i/>
          <w:lang w:val="en-US"/>
        </w:rPr>
        <w:t>d</w:t>
      </w:r>
      <w:r w:rsidRPr="008D6EC8">
        <w:rPr>
          <w:i/>
        </w:rPr>
        <w:t xml:space="preserve">, </w:t>
      </w:r>
      <w:r w:rsidRPr="008D6EC8">
        <w:rPr>
          <w:i/>
          <w:lang w:val="en-US"/>
        </w:rPr>
        <w:t>e</w:t>
      </w:r>
      <w:r w:rsidR="00361AAE">
        <w:rPr>
          <w:i/>
        </w:rPr>
        <w:t>,</w:t>
      </w:r>
      <w:r w:rsidR="00361AAE" w:rsidRPr="00361AAE">
        <w:t xml:space="preserve"> и</w:t>
      </w:r>
      <w:r w:rsidR="00361AAE">
        <w:t xml:space="preserve"> </w:t>
      </w:r>
      <w:r w:rsidR="00361AAE" w:rsidRPr="00361AAE">
        <w:t>прибав</w:t>
      </w:r>
      <w:r w:rsidR="00361AAE">
        <w:t xml:space="preserve">ляем </w:t>
      </w:r>
      <w:r w:rsidR="00361AAE">
        <w:rPr>
          <w:i/>
        </w:rPr>
        <w:t xml:space="preserve"> </w:t>
      </w:r>
      <w:r w:rsidR="00361AAE" w:rsidRPr="001B218C">
        <w:t>50 мм</w:t>
      </w:r>
    </w:p>
    <w:p w:rsidR="00361AAE" w:rsidRPr="00361AAE" w:rsidRDefault="00361AAE">
      <w:pPr>
        <w:rPr>
          <w:i/>
        </w:rPr>
      </w:pPr>
      <w:r>
        <w:rPr>
          <w:i/>
        </w:rPr>
        <w:t>НАПРИМЕР: 3000+3300+3000+3300+3000 = 15600 +5000</w:t>
      </w:r>
      <w:r w:rsidR="00663A6D">
        <w:rPr>
          <w:i/>
        </w:rPr>
        <w:t xml:space="preserve"> = 20600</w:t>
      </w:r>
      <w:r w:rsidR="006735EE">
        <w:rPr>
          <w:i/>
        </w:rPr>
        <w:t xml:space="preserve"> мм</w:t>
      </w:r>
      <w:r>
        <w:rPr>
          <w:i/>
        </w:rPr>
        <w:t>, т.к. в масштабе 1:100, 50 мм = 5000 (50</w:t>
      </w:r>
      <w:r>
        <w:rPr>
          <w:rFonts w:ascii="Cambria Math" w:hAnsi="Cambria Math"/>
          <w:i/>
        </w:rPr>
        <w:t>∙</w:t>
      </w:r>
      <w:r>
        <w:rPr>
          <w:i/>
        </w:rPr>
        <w:t>100)</w:t>
      </w:r>
    </w:p>
    <w:p w:rsidR="00361AAE" w:rsidRDefault="00361AAE"/>
    <w:p w:rsidR="008D6EC8" w:rsidRDefault="008D6EC8">
      <w:r>
        <w:t xml:space="preserve">Аналогично определяем длину вертикальных осей 1, 2, 3, 4, 5, 6, складывая размеры </w:t>
      </w:r>
      <w:r w:rsidRPr="008D6EC8">
        <w:rPr>
          <w:i/>
          <w:lang w:val="en-US"/>
        </w:rPr>
        <w:t>l</w:t>
      </w:r>
      <w:r w:rsidRPr="008D6EC8">
        <w:rPr>
          <w:i/>
          <w:sz w:val="24"/>
          <w:vertAlign w:val="subscript"/>
        </w:rPr>
        <w:t>3</w:t>
      </w:r>
      <w:r>
        <w:rPr>
          <w:i/>
          <w:sz w:val="24"/>
        </w:rPr>
        <w:t xml:space="preserve">, </w:t>
      </w:r>
      <w:r w:rsidRPr="008D6EC8">
        <w:rPr>
          <w:i/>
          <w:lang w:val="en-US"/>
        </w:rPr>
        <w:t>l</w:t>
      </w:r>
      <w:r w:rsidRPr="008D6EC8">
        <w:rPr>
          <w:i/>
          <w:sz w:val="24"/>
          <w:vertAlign w:val="subscript"/>
        </w:rPr>
        <w:t>1</w:t>
      </w:r>
      <w:r>
        <w:rPr>
          <w:i/>
          <w:sz w:val="24"/>
        </w:rPr>
        <w:t>,</w:t>
      </w:r>
      <w:r w:rsidRPr="008D6EC8">
        <w:rPr>
          <w:i/>
        </w:rPr>
        <w:t xml:space="preserve"> </w:t>
      </w:r>
      <w:r w:rsidRPr="008D6EC8">
        <w:rPr>
          <w:i/>
          <w:lang w:val="en-US"/>
        </w:rPr>
        <w:t>l</w:t>
      </w:r>
      <w:r>
        <w:rPr>
          <w:i/>
          <w:sz w:val="24"/>
          <w:vertAlign w:val="subscript"/>
        </w:rPr>
        <w:t>2</w:t>
      </w:r>
      <w:r>
        <w:rPr>
          <w:i/>
          <w:sz w:val="24"/>
        </w:rPr>
        <w:t>,</w:t>
      </w:r>
      <w:r w:rsidRPr="008D6EC8">
        <w:rPr>
          <w:i/>
        </w:rPr>
        <w:t xml:space="preserve"> </w:t>
      </w:r>
      <w:r w:rsidRPr="008D6EC8">
        <w:rPr>
          <w:i/>
          <w:lang w:val="en-US"/>
        </w:rPr>
        <w:t>l</w:t>
      </w:r>
      <w:r w:rsidRPr="008D6EC8">
        <w:rPr>
          <w:i/>
          <w:sz w:val="24"/>
          <w:vertAlign w:val="subscript"/>
        </w:rPr>
        <w:t>3</w:t>
      </w:r>
      <w:r>
        <w:rPr>
          <w:i/>
          <w:sz w:val="24"/>
        </w:rPr>
        <w:t xml:space="preserve">, </w:t>
      </w:r>
      <w:r w:rsidRPr="001B218C">
        <w:t xml:space="preserve">также прибавляя </w:t>
      </w:r>
      <w:r w:rsidR="0042752D" w:rsidRPr="001B218C">
        <w:t>50 мм</w:t>
      </w:r>
    </w:p>
    <w:p w:rsidR="0042752D" w:rsidRDefault="0042752D">
      <w:pPr>
        <w:rPr>
          <w:i/>
        </w:rPr>
      </w:pPr>
      <w:r>
        <w:rPr>
          <w:i/>
        </w:rPr>
        <w:t>НАПРИМЕР: 1200+6000+6000+1200 = 14400 +5000 = 19400</w:t>
      </w:r>
      <w:r w:rsidR="006735EE">
        <w:rPr>
          <w:i/>
        </w:rPr>
        <w:t xml:space="preserve"> мм</w:t>
      </w:r>
    </w:p>
    <w:p w:rsidR="00F54E91" w:rsidRDefault="00F54E91">
      <w:pPr>
        <w:rPr>
          <w:i/>
        </w:rPr>
      </w:pPr>
    </w:p>
    <w:p w:rsidR="008D6EC8" w:rsidRDefault="00110524" w:rsidP="008E4F22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595938" cy="4554401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866" cy="455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5F0" w:rsidRDefault="00AB45F0">
      <w:pPr>
        <w:rPr>
          <w:b/>
        </w:rPr>
      </w:pPr>
    </w:p>
    <w:p w:rsidR="00F80041" w:rsidRDefault="00F80041">
      <w:pPr>
        <w:rPr>
          <w:b/>
        </w:rPr>
      </w:pPr>
    </w:p>
    <w:p w:rsidR="00B07BE6" w:rsidRDefault="00433EFD">
      <w:r>
        <w:rPr>
          <w:b/>
        </w:rPr>
        <w:t>2</w:t>
      </w:r>
      <w:r w:rsidR="00110524" w:rsidRPr="00C35C1F">
        <w:rPr>
          <w:b/>
        </w:rPr>
        <w:t>. Вычерчиваем контуры наружных и внутренних стен</w:t>
      </w:r>
      <w:r w:rsidR="00110524">
        <w:t xml:space="preserve"> толщиной 380 мм, соблюдая следующие </w:t>
      </w:r>
      <w:r w:rsidR="00FF3981">
        <w:t xml:space="preserve">правила </w:t>
      </w:r>
      <w:r w:rsidR="00110524">
        <w:t xml:space="preserve">привязки. </w:t>
      </w:r>
    </w:p>
    <w:p w:rsidR="00110524" w:rsidRDefault="00110524">
      <w:pPr>
        <w:rPr>
          <w:b/>
          <w:color w:val="FF0000"/>
        </w:rPr>
      </w:pPr>
      <w:r w:rsidRPr="00B07BE6">
        <w:rPr>
          <w:b/>
          <w:color w:val="FF0000"/>
        </w:rPr>
        <w:t xml:space="preserve">Привязка – это размер </w:t>
      </w:r>
      <w:r w:rsidR="00AC66E2">
        <w:rPr>
          <w:b/>
          <w:color w:val="FF0000"/>
        </w:rPr>
        <w:t xml:space="preserve">между </w:t>
      </w:r>
      <w:r w:rsidRPr="00B07BE6">
        <w:rPr>
          <w:b/>
          <w:color w:val="FF0000"/>
        </w:rPr>
        <w:t xml:space="preserve">внутренней </w:t>
      </w:r>
      <w:r w:rsidR="00AC66E2">
        <w:rPr>
          <w:b/>
          <w:color w:val="FF0000"/>
        </w:rPr>
        <w:t>плоскостью</w:t>
      </w:r>
      <w:r w:rsidRPr="00B07BE6">
        <w:rPr>
          <w:b/>
          <w:color w:val="FF0000"/>
        </w:rPr>
        <w:t xml:space="preserve"> стены</w:t>
      </w:r>
      <w:r w:rsidR="00B07BE6" w:rsidRPr="00B07BE6">
        <w:rPr>
          <w:b/>
          <w:color w:val="FF0000"/>
        </w:rPr>
        <w:t xml:space="preserve"> </w:t>
      </w:r>
      <w:r w:rsidR="00AC66E2">
        <w:rPr>
          <w:b/>
          <w:color w:val="FF0000"/>
        </w:rPr>
        <w:t xml:space="preserve">и </w:t>
      </w:r>
      <w:r w:rsidR="00B07BE6" w:rsidRPr="00B07BE6">
        <w:rPr>
          <w:b/>
          <w:color w:val="FF0000"/>
        </w:rPr>
        <w:t>координационной ос</w:t>
      </w:r>
      <w:r w:rsidR="00AC66E2">
        <w:rPr>
          <w:b/>
          <w:color w:val="FF0000"/>
        </w:rPr>
        <w:t>ью</w:t>
      </w:r>
      <w:r w:rsidR="00B07BE6" w:rsidRPr="00B07BE6">
        <w:rPr>
          <w:b/>
          <w:color w:val="FF0000"/>
        </w:rPr>
        <w:t>.</w:t>
      </w:r>
    </w:p>
    <w:p w:rsidR="00FF3981" w:rsidRDefault="00B07BE6">
      <w:r>
        <w:t xml:space="preserve">Привязка у </w:t>
      </w:r>
      <w:r w:rsidR="00FF3981">
        <w:t xml:space="preserve">наружных </w:t>
      </w:r>
      <w:r w:rsidRPr="00FF3981">
        <w:rPr>
          <w:b/>
        </w:rPr>
        <w:t>несущих</w:t>
      </w:r>
      <w:r w:rsidR="00FF3981">
        <w:t xml:space="preserve"> (на них опираются плиты перекрытий)</w:t>
      </w:r>
      <w:r>
        <w:t xml:space="preserve"> </w:t>
      </w:r>
      <w:r w:rsidR="00FF3981">
        <w:t xml:space="preserve">стен  - </w:t>
      </w:r>
      <w:r>
        <w:t>130</w:t>
      </w:r>
      <w:r w:rsidR="00F727A0">
        <w:t xml:space="preserve"> мм</w:t>
      </w:r>
      <w:r w:rsidR="008C3197">
        <w:t xml:space="preserve"> (Внутренняя плоскость стены от координационной оси на 130 мм)</w:t>
      </w:r>
      <w:r>
        <w:t>.</w:t>
      </w:r>
      <w:r w:rsidR="00FF3981" w:rsidRPr="00FF3981">
        <w:t xml:space="preserve"> </w:t>
      </w:r>
    </w:p>
    <w:p w:rsidR="00FF3981" w:rsidRDefault="00FF3981">
      <w:r>
        <w:t xml:space="preserve">У </w:t>
      </w:r>
      <w:r w:rsidRPr="00FF3981">
        <w:rPr>
          <w:b/>
        </w:rPr>
        <w:t>самонесущих</w:t>
      </w:r>
      <w:r>
        <w:t xml:space="preserve"> (на них не опираются плиты перекрытий) стен  - </w:t>
      </w:r>
      <w:r w:rsidR="008C3197">
        <w:t>нулевая (Внутренняя плоскость стены совпадает с координационной осью)</w:t>
      </w:r>
      <w:r>
        <w:t>.</w:t>
      </w:r>
      <w:r w:rsidRPr="00FF3981">
        <w:t xml:space="preserve"> </w:t>
      </w:r>
    </w:p>
    <w:p w:rsidR="00B07BE6" w:rsidRDefault="00FF3981">
      <w:r>
        <w:t xml:space="preserve">У внутренних несущих стен  </w:t>
      </w:r>
      <w:r w:rsidR="009E20BE">
        <w:t xml:space="preserve">привязка </w:t>
      </w:r>
      <w:r>
        <w:t>- центральная</w:t>
      </w:r>
      <w:r w:rsidR="006B41E4">
        <w:t xml:space="preserve"> (координационная ось проходит по центру стены</w:t>
      </w:r>
      <w:r>
        <w:t>.</w:t>
      </w:r>
    </w:p>
    <w:p w:rsidR="009E20BE" w:rsidRDefault="009E20BE">
      <w:r>
        <w:t>Привязка стен лестничной клетки – 100 мм (Внутренняя плоскость стены от координационной оси на 100 мм)</w:t>
      </w:r>
    </w:p>
    <w:p w:rsidR="0054349F" w:rsidRDefault="0054349F" w:rsidP="008E4F22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560288" cy="4597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380" cy="4597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9C9" w:rsidRDefault="00CB39C9" w:rsidP="008E4F2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49445" cy="3159760"/>
            <wp:effectExtent l="0" t="0" r="825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31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B9A" w:rsidRDefault="009A1B9A"/>
    <w:p w:rsidR="009A1B9A" w:rsidRDefault="009A1B9A">
      <w:r>
        <w:t>Привязка наружных несущих стен</w:t>
      </w:r>
      <w:r w:rsidR="00AE6C37">
        <w:t xml:space="preserve"> - 130</w:t>
      </w:r>
      <w:r>
        <w:t>:</w:t>
      </w:r>
    </w:p>
    <w:p w:rsidR="0054349F" w:rsidRDefault="00CB39C9" w:rsidP="0055186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729115" cy="1192378"/>
            <wp:effectExtent l="19050" t="19050" r="24130" b="273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94" t="9228"/>
                    <a:stretch/>
                  </pic:blipFill>
                  <pic:spPr bwMode="auto">
                    <a:xfrm>
                      <a:off x="0" y="0"/>
                      <a:ext cx="5800169" cy="120716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F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1B9A" w:rsidRDefault="009A1B9A"/>
    <w:p w:rsidR="009A1B9A" w:rsidRDefault="009A1B9A" w:rsidP="008E4F22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599478" cy="1219200"/>
            <wp:effectExtent l="19050" t="19050" r="20320" b="190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969" cy="122061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9A1B9A" w:rsidRDefault="009A1B9A"/>
    <w:p w:rsidR="009A1B9A" w:rsidRDefault="009A1B9A">
      <w:r>
        <w:t>Привязка внутренней несущей стены</w:t>
      </w:r>
      <w:r w:rsidR="00AE6C37">
        <w:t xml:space="preserve"> - центральная</w:t>
      </w:r>
      <w:r>
        <w:t>:</w:t>
      </w:r>
    </w:p>
    <w:p w:rsidR="009A1B9A" w:rsidRDefault="009A1B9A"/>
    <w:p w:rsidR="009A1B9A" w:rsidRDefault="00AE6C37" w:rsidP="008E4F2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757299" cy="709574"/>
            <wp:effectExtent l="19050" t="19050" r="15240" b="146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546" cy="715644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AE6C37" w:rsidRDefault="00AE6C37"/>
    <w:p w:rsidR="00AE6C37" w:rsidRDefault="008C3197">
      <w:r>
        <w:t>Привязка самонесущих стен – нулевая:</w:t>
      </w:r>
    </w:p>
    <w:p w:rsidR="00C35C1F" w:rsidRDefault="006B41E4">
      <w:r>
        <w:t xml:space="preserve">    </w:t>
      </w:r>
    </w:p>
    <w:p w:rsidR="00C35C1F" w:rsidRDefault="00B11E61" w:rsidP="008E4F2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58291" cy="4528782"/>
            <wp:effectExtent l="19050" t="19050" r="13335" b="2476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хитектура_зданий_Галишанов.wmf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81" t="4389" r="68062" b="16209"/>
                    <a:stretch/>
                  </pic:blipFill>
                  <pic:spPr bwMode="auto">
                    <a:xfrm>
                      <a:off x="0" y="0"/>
                      <a:ext cx="982466" cy="464303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00B0F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4F22">
        <w:t xml:space="preserve">                           </w:t>
      </w:r>
      <w:r>
        <w:rPr>
          <w:noProof/>
          <w:lang w:eastAsia="ru-RU"/>
        </w:rPr>
        <w:drawing>
          <wp:inline distT="0" distB="0" distL="0" distR="0" wp14:anchorId="1FB2F84F" wp14:editId="2FECAE04">
            <wp:extent cx="965607" cy="4557795"/>
            <wp:effectExtent l="19050" t="19050" r="25400" b="146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хитектура_зданий_Галишанов.wmf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602" t="4179" r="22380" b="16898"/>
                    <a:stretch/>
                  </pic:blipFill>
                  <pic:spPr bwMode="auto">
                    <a:xfrm>
                      <a:off x="0" y="0"/>
                      <a:ext cx="992687" cy="4685616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7E12" w:rsidRDefault="007B7E12" w:rsidP="007B7E12">
      <w:r>
        <w:t>Привязка стен лестничной клетки – 100 мм:</w:t>
      </w:r>
    </w:p>
    <w:p w:rsidR="00BE4C6C" w:rsidRDefault="00BE4C6C" w:rsidP="00BE4C6C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286000" cy="3245504"/>
            <wp:effectExtent l="19050" t="19050" r="19050" b="1206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хитектура_зданий_Галишанов.wmf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649" t="13334" r="32597"/>
                    <a:stretch/>
                  </pic:blipFill>
                  <pic:spPr bwMode="auto">
                    <a:xfrm>
                      <a:off x="0" y="0"/>
                      <a:ext cx="2292136" cy="325421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6092" w:rsidRDefault="001F6092" w:rsidP="007B7E12"/>
    <w:p w:rsidR="007B7E12" w:rsidRDefault="001F6092" w:rsidP="007B7E12">
      <w:r>
        <w:t>Должны получиться вот такие контуры:</w:t>
      </w:r>
    </w:p>
    <w:p w:rsidR="00C35C1F" w:rsidRDefault="00C35C1F" w:rsidP="008E4F2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600306" cy="5308600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хитектура_зданий_Галишанов.wmf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32" r="25878" b="5507"/>
                    <a:stretch/>
                  </pic:blipFill>
                  <pic:spPr bwMode="auto">
                    <a:xfrm>
                      <a:off x="0" y="0"/>
                      <a:ext cx="6608059" cy="5314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79A5" w:rsidRDefault="00F079A5"/>
    <w:p w:rsidR="00F079A5" w:rsidRDefault="00F079A5">
      <w:pPr>
        <w:rPr>
          <w:b/>
          <w:color w:val="FF0000"/>
          <w:sz w:val="36"/>
        </w:rPr>
      </w:pPr>
      <w:r w:rsidRPr="00F079A5">
        <w:rPr>
          <w:b/>
          <w:color w:val="FF0000"/>
          <w:sz w:val="36"/>
        </w:rPr>
        <w:t>Проемов в стене быть не должно!</w:t>
      </w:r>
    </w:p>
    <w:p w:rsidR="00913F04" w:rsidRDefault="00913F04" w:rsidP="00913F04">
      <w:pPr>
        <w:jc w:val="center"/>
        <w:rPr>
          <w:b/>
          <w:color w:val="FF0000"/>
          <w:sz w:val="36"/>
        </w:rPr>
      </w:pPr>
    </w:p>
    <w:p w:rsidR="00F079A5" w:rsidRDefault="00F079A5">
      <w:pPr>
        <w:rPr>
          <w:b/>
          <w:color w:val="FF0000"/>
          <w:sz w:val="36"/>
        </w:rPr>
      </w:pPr>
    </w:p>
    <w:p w:rsidR="00E354BB" w:rsidRDefault="00E354BB"/>
    <w:p w:rsidR="00462EF1" w:rsidRDefault="00433EFD">
      <w:r>
        <w:t>3</w:t>
      </w:r>
      <w:r w:rsidR="00F079A5">
        <w:t xml:space="preserve">. </w:t>
      </w:r>
      <w:r>
        <w:t>П</w:t>
      </w:r>
      <w:r w:rsidR="00E354BB">
        <w:t>роставляем</w:t>
      </w:r>
      <w:r w:rsidR="00F079A5">
        <w:t xml:space="preserve"> габаритные размеры между крайними координационными осями, и вычерчиваем маркировочные кружки с диаметром 8 мм. </w:t>
      </w:r>
      <w:r w:rsidR="00102D9A">
        <w:t xml:space="preserve">(Учитывая масштаб – 800 мм) </w:t>
      </w:r>
    </w:p>
    <w:p w:rsidR="00570C4E" w:rsidRDefault="00570C4E"/>
    <w:p w:rsidR="00F079A5" w:rsidRDefault="00E354BB">
      <w:r>
        <w:t>Вертикальные координационные оси маркируем цифрами слева на право,  горизонтальные – русскими заглавными буквами снизу вверх.</w:t>
      </w:r>
    </w:p>
    <w:p w:rsidR="002A519B" w:rsidRDefault="002A519B"/>
    <w:p w:rsidR="002D010A" w:rsidRDefault="002D010A" w:rsidP="008E4F22">
      <w:pPr>
        <w:jc w:val="center"/>
      </w:pPr>
      <w:r>
        <w:rPr>
          <w:noProof/>
          <w:lang w:eastAsia="ru-RU"/>
        </w:rPr>
        <w:drawing>
          <wp:inline distT="0" distB="0" distL="0" distR="0" wp14:anchorId="2733A897" wp14:editId="03D763C1">
            <wp:extent cx="4994957" cy="4002657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хитектура_зданий_Галишанов.wmf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01" t="5486" r="23222" b="4988"/>
                    <a:stretch/>
                  </pic:blipFill>
                  <pic:spPr bwMode="auto">
                    <a:xfrm>
                      <a:off x="0" y="0"/>
                      <a:ext cx="5000106" cy="40067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2D73" w:rsidRDefault="00872D73" w:rsidP="00872D73">
      <w:pPr>
        <w:jc w:val="center"/>
      </w:pPr>
    </w:p>
    <w:p w:rsidR="00872D73" w:rsidRDefault="00872D73" w:rsidP="008E4F22">
      <w:pPr>
        <w:jc w:val="center"/>
      </w:pPr>
    </w:p>
    <w:p w:rsidR="002D010A" w:rsidRDefault="002D010A"/>
    <w:p w:rsidR="002D010A" w:rsidRDefault="002D010A"/>
    <w:p w:rsidR="00872D73" w:rsidRDefault="00872D73"/>
    <w:p w:rsidR="002A519B" w:rsidRDefault="00433EFD">
      <w:r>
        <w:t>4</w:t>
      </w:r>
      <w:r w:rsidR="002A519B">
        <w:t xml:space="preserve">. </w:t>
      </w:r>
      <w:r>
        <w:t>П</w:t>
      </w:r>
      <w:r w:rsidR="002A519B">
        <w:t>роставляем привязку:</w:t>
      </w:r>
    </w:p>
    <w:p w:rsidR="00E354BB" w:rsidRDefault="00E354BB"/>
    <w:p w:rsidR="00E354BB" w:rsidRDefault="00462EF1" w:rsidP="008E4F22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141344" cy="41651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хитектура_зданий_Галишанов.wmf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26" t="2352" r="21860" b="3529"/>
                    <a:stretch/>
                  </pic:blipFill>
                  <pic:spPr bwMode="auto">
                    <a:xfrm>
                      <a:off x="0" y="0"/>
                      <a:ext cx="5144831" cy="4167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7AAF" w:rsidRDefault="00B47AAF">
      <w:r>
        <w:t>8. Оформляем работу на листе.</w:t>
      </w:r>
    </w:p>
    <w:p w:rsidR="00437258" w:rsidRDefault="00437258" w:rsidP="00164BC9">
      <w:pPr>
        <w:jc w:val="center"/>
      </w:pPr>
      <w:bookmarkStart w:id="0" w:name="_GoBack"/>
      <w:bookmarkEnd w:id="0"/>
    </w:p>
    <w:sectPr w:rsidR="00437258" w:rsidSect="00E037FC">
      <w:footerReference w:type="default" r:id="rId20"/>
      <w:pgSz w:w="11906" w:h="16838"/>
      <w:pgMar w:top="737" w:right="1134" w:bottom="737" w:left="1134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216" w:rsidRDefault="00B07216" w:rsidP="00E037FC">
      <w:r>
        <w:separator/>
      </w:r>
    </w:p>
  </w:endnote>
  <w:endnote w:type="continuationSeparator" w:id="0">
    <w:p w:rsidR="00B07216" w:rsidRDefault="00B07216" w:rsidP="00E03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9930803"/>
      <w:docPartObj>
        <w:docPartGallery w:val="Page Numbers (Bottom of Page)"/>
        <w:docPartUnique/>
      </w:docPartObj>
    </w:sdtPr>
    <w:sdtEndPr/>
    <w:sdtContent>
      <w:p w:rsidR="00E037FC" w:rsidRDefault="00E037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EFD">
          <w:rPr>
            <w:noProof/>
          </w:rPr>
          <w:t>7</w:t>
        </w:r>
        <w:r>
          <w:fldChar w:fldCharType="end"/>
        </w:r>
      </w:p>
    </w:sdtContent>
  </w:sdt>
  <w:p w:rsidR="00E037FC" w:rsidRDefault="00E037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216" w:rsidRDefault="00B07216" w:rsidP="00E037FC">
      <w:r>
        <w:separator/>
      </w:r>
    </w:p>
  </w:footnote>
  <w:footnote w:type="continuationSeparator" w:id="0">
    <w:p w:rsidR="00B07216" w:rsidRDefault="00B07216" w:rsidP="00E03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E8"/>
    <w:rsid w:val="000111B7"/>
    <w:rsid w:val="00045D0B"/>
    <w:rsid w:val="000F4701"/>
    <w:rsid w:val="00102D9A"/>
    <w:rsid w:val="00110524"/>
    <w:rsid w:val="00151043"/>
    <w:rsid w:val="00153B16"/>
    <w:rsid w:val="00164BC9"/>
    <w:rsid w:val="001B218C"/>
    <w:rsid w:val="001F6092"/>
    <w:rsid w:val="00206E20"/>
    <w:rsid w:val="002125B1"/>
    <w:rsid w:val="00224F28"/>
    <w:rsid w:val="00226F17"/>
    <w:rsid w:val="00230256"/>
    <w:rsid w:val="00266890"/>
    <w:rsid w:val="0028794D"/>
    <w:rsid w:val="002A519B"/>
    <w:rsid w:val="002D010A"/>
    <w:rsid w:val="00361AAE"/>
    <w:rsid w:val="00371ABA"/>
    <w:rsid w:val="003B2144"/>
    <w:rsid w:val="003D0F13"/>
    <w:rsid w:val="004008EE"/>
    <w:rsid w:val="0042752D"/>
    <w:rsid w:val="00433EFD"/>
    <w:rsid w:val="00437258"/>
    <w:rsid w:val="0044175F"/>
    <w:rsid w:val="00444A9F"/>
    <w:rsid w:val="00452DB8"/>
    <w:rsid w:val="00462EF1"/>
    <w:rsid w:val="00463C7E"/>
    <w:rsid w:val="004955C7"/>
    <w:rsid w:val="00537BCB"/>
    <w:rsid w:val="0054349F"/>
    <w:rsid w:val="0055186D"/>
    <w:rsid w:val="00570C4E"/>
    <w:rsid w:val="005E3122"/>
    <w:rsid w:val="005F6840"/>
    <w:rsid w:val="00663A6D"/>
    <w:rsid w:val="006735EE"/>
    <w:rsid w:val="006875FA"/>
    <w:rsid w:val="006B41E4"/>
    <w:rsid w:val="006E0778"/>
    <w:rsid w:val="007024E8"/>
    <w:rsid w:val="00711CB8"/>
    <w:rsid w:val="007374DC"/>
    <w:rsid w:val="007842DD"/>
    <w:rsid w:val="00797EE3"/>
    <w:rsid w:val="007A40CD"/>
    <w:rsid w:val="007A6669"/>
    <w:rsid w:val="007B7E12"/>
    <w:rsid w:val="007D2FFE"/>
    <w:rsid w:val="007D78F3"/>
    <w:rsid w:val="00813BFE"/>
    <w:rsid w:val="0083028E"/>
    <w:rsid w:val="00872D73"/>
    <w:rsid w:val="00897F35"/>
    <w:rsid w:val="008C3197"/>
    <w:rsid w:val="008D6EC8"/>
    <w:rsid w:val="008E4F22"/>
    <w:rsid w:val="0091201B"/>
    <w:rsid w:val="00913F04"/>
    <w:rsid w:val="0093117E"/>
    <w:rsid w:val="0097229D"/>
    <w:rsid w:val="009A1B9A"/>
    <w:rsid w:val="009B1EA8"/>
    <w:rsid w:val="009E20BE"/>
    <w:rsid w:val="009E59D3"/>
    <w:rsid w:val="00A171B9"/>
    <w:rsid w:val="00A60C4D"/>
    <w:rsid w:val="00A60E6B"/>
    <w:rsid w:val="00A60F93"/>
    <w:rsid w:val="00AA25D2"/>
    <w:rsid w:val="00AB45F0"/>
    <w:rsid w:val="00AC66E2"/>
    <w:rsid w:val="00AD4B58"/>
    <w:rsid w:val="00AE3784"/>
    <w:rsid w:val="00AE6C37"/>
    <w:rsid w:val="00AF34DB"/>
    <w:rsid w:val="00B07216"/>
    <w:rsid w:val="00B07BE6"/>
    <w:rsid w:val="00B11E61"/>
    <w:rsid w:val="00B32FEF"/>
    <w:rsid w:val="00B47AAF"/>
    <w:rsid w:val="00B517B5"/>
    <w:rsid w:val="00B94678"/>
    <w:rsid w:val="00BE4C6C"/>
    <w:rsid w:val="00BF507B"/>
    <w:rsid w:val="00C24771"/>
    <w:rsid w:val="00C35C1F"/>
    <w:rsid w:val="00C36F0E"/>
    <w:rsid w:val="00C600E3"/>
    <w:rsid w:val="00C67E36"/>
    <w:rsid w:val="00C871C6"/>
    <w:rsid w:val="00CB39C9"/>
    <w:rsid w:val="00CE4973"/>
    <w:rsid w:val="00CF4569"/>
    <w:rsid w:val="00D2463E"/>
    <w:rsid w:val="00D30C48"/>
    <w:rsid w:val="00DA71C5"/>
    <w:rsid w:val="00DB345D"/>
    <w:rsid w:val="00DF14ED"/>
    <w:rsid w:val="00E037FC"/>
    <w:rsid w:val="00E354BB"/>
    <w:rsid w:val="00EB0347"/>
    <w:rsid w:val="00EB4125"/>
    <w:rsid w:val="00EB75DF"/>
    <w:rsid w:val="00EE1922"/>
    <w:rsid w:val="00F079A5"/>
    <w:rsid w:val="00F21C25"/>
    <w:rsid w:val="00F4306A"/>
    <w:rsid w:val="00F54E91"/>
    <w:rsid w:val="00F727A0"/>
    <w:rsid w:val="00F80041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CD2B"/>
  <w15:docId w15:val="{2F83977D-DC40-4D7F-A319-D68B8371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37BCB"/>
    <w:rPr>
      <w:sz w:val="32"/>
    </w:rPr>
  </w:style>
  <w:style w:type="character" w:customStyle="1" w:styleId="a4">
    <w:name w:val="Основной текст Знак"/>
    <w:basedOn w:val="a0"/>
    <w:link w:val="a3"/>
    <w:semiHidden/>
    <w:rsid w:val="00537BCB"/>
    <w:rPr>
      <w:rFonts w:eastAsia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6E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EC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037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37FC"/>
  </w:style>
  <w:style w:type="paragraph" w:styleId="a9">
    <w:name w:val="footer"/>
    <w:basedOn w:val="a"/>
    <w:link w:val="aa"/>
    <w:uiPriority w:val="99"/>
    <w:unhideWhenUsed/>
    <w:rsid w:val="00E037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3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7783-35E1-4AEA-9C44-BC4013294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7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83</cp:revision>
  <dcterms:created xsi:type="dcterms:W3CDTF">2018-10-07T05:21:00Z</dcterms:created>
  <dcterms:modified xsi:type="dcterms:W3CDTF">2020-03-20T07:26:00Z</dcterms:modified>
</cp:coreProperties>
</file>